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9D28" w14:textId="69A2C850" w:rsidR="00504AF9" w:rsidRPr="00DF4FD7" w:rsidRDefault="00DF4FD7" w:rsidP="00504AF9">
      <w:pPr>
        <w:pStyle w:val="BodyText"/>
        <w:spacing w:before="51"/>
        <w:ind w:left="-180" w:right="-360"/>
        <w:rPr>
          <w:rFonts w:ascii="Arial" w:hAnsi="Arial" w:cs="Arial"/>
          <w:sz w:val="22"/>
          <w:szCs w:val="22"/>
        </w:rPr>
      </w:pPr>
      <w:r w:rsidRPr="00DF4FD7">
        <w:rPr>
          <w:rFonts w:ascii="Arial" w:hAnsi="Arial" w:cs="Arial"/>
          <w:color w:val="231F20"/>
          <w:spacing w:val="-1"/>
          <w:sz w:val="22"/>
          <w:szCs w:val="22"/>
        </w:rPr>
        <w:t>April 2023</w:t>
      </w:r>
    </w:p>
    <w:p w14:paraId="7C43E7A9" w14:textId="77777777" w:rsidR="00504AF9" w:rsidRPr="00DF4FD7" w:rsidRDefault="00504AF9" w:rsidP="00504AF9">
      <w:pPr>
        <w:pStyle w:val="BodyText"/>
        <w:spacing w:before="51"/>
        <w:ind w:left="-180" w:right="-360"/>
        <w:rPr>
          <w:rFonts w:ascii="Arial" w:hAnsi="Arial" w:cs="Arial"/>
          <w:sz w:val="22"/>
          <w:szCs w:val="22"/>
        </w:rPr>
      </w:pPr>
    </w:p>
    <w:p w14:paraId="442F8048" w14:textId="77777777" w:rsidR="00DF4FD7" w:rsidRPr="00DF4FD7" w:rsidRDefault="00DF4FD7" w:rsidP="00DF4FD7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  <w:sz w:val="22"/>
          <w:szCs w:val="22"/>
        </w:rPr>
      </w:pPr>
      <w:r w:rsidRPr="00DF4FD7">
        <w:rPr>
          <w:rFonts w:ascii="Arial" w:hAnsi="Arial" w:cs="Arial"/>
          <w:color w:val="231F20"/>
          <w:spacing w:val="-1"/>
          <w:sz w:val="22"/>
          <w:szCs w:val="22"/>
        </w:rPr>
        <w:t>RE: Sustainability Statement</w:t>
      </w:r>
    </w:p>
    <w:p w14:paraId="6D592B09" w14:textId="77777777" w:rsidR="00DF4FD7" w:rsidRPr="00DF4FD7" w:rsidRDefault="00DF4FD7" w:rsidP="00DF4FD7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  <w:sz w:val="22"/>
          <w:szCs w:val="22"/>
        </w:rPr>
      </w:pPr>
    </w:p>
    <w:p w14:paraId="10D4F328" w14:textId="780FE298" w:rsidR="00DF4FD7" w:rsidRPr="00DF4FD7" w:rsidRDefault="00DF4FD7" w:rsidP="00DF4FD7">
      <w:pPr>
        <w:pStyle w:val="BodyText"/>
        <w:spacing w:before="51"/>
        <w:ind w:left="-180" w:right="-360"/>
        <w:rPr>
          <w:rFonts w:ascii="Arial" w:hAnsi="Arial" w:cs="Arial"/>
          <w:sz w:val="22"/>
          <w:szCs w:val="22"/>
        </w:rPr>
      </w:pPr>
      <w:r w:rsidRPr="00DF4FD7">
        <w:rPr>
          <w:rFonts w:ascii="Arial" w:hAnsi="Arial" w:cs="Arial"/>
          <w:sz w:val="22"/>
          <w:szCs w:val="22"/>
        </w:rPr>
        <w:t xml:space="preserve">Babcock-Davis certifies and provides the following information for use in achieving LEED v4 credit for the specification of </w:t>
      </w:r>
      <w:r w:rsidR="002F1246">
        <w:rPr>
          <w:rFonts w:ascii="Arial" w:hAnsi="Arial" w:cs="Arial"/>
          <w:sz w:val="22"/>
          <w:szCs w:val="22"/>
        </w:rPr>
        <w:t>Babcock-Davis</w:t>
      </w:r>
      <w:r w:rsidRPr="00DF4FD7">
        <w:rPr>
          <w:rFonts w:ascii="Arial" w:hAnsi="Arial" w:cs="Arial"/>
          <w:sz w:val="22"/>
          <w:szCs w:val="22"/>
        </w:rPr>
        <w:t xml:space="preserve"> Fire Extinguisher Cabinets.</w:t>
      </w:r>
    </w:p>
    <w:p w14:paraId="5480F4CF" w14:textId="77777777" w:rsidR="00DF4FD7" w:rsidRPr="00DF4FD7" w:rsidRDefault="00DF4FD7" w:rsidP="00DF4FD7">
      <w:pPr>
        <w:pStyle w:val="BodyText"/>
        <w:spacing w:before="51"/>
        <w:ind w:left="-180" w:right="-360"/>
        <w:rPr>
          <w:rFonts w:ascii="Arial" w:hAnsi="Arial" w:cs="Arial"/>
          <w:sz w:val="22"/>
          <w:szCs w:val="22"/>
        </w:rPr>
      </w:pPr>
    </w:p>
    <w:p w14:paraId="02C3FA26" w14:textId="3F3D68DF" w:rsidR="00DF4FD7" w:rsidRPr="00DF4FD7" w:rsidRDefault="00DF4FD7" w:rsidP="00DF4FD7">
      <w:pPr>
        <w:pStyle w:val="BodyText"/>
        <w:ind w:left="-187" w:right="-360"/>
        <w:rPr>
          <w:rFonts w:ascii="Arial" w:hAnsi="Arial" w:cs="Arial"/>
          <w:b/>
          <w:color w:val="231F20"/>
          <w:spacing w:val="-2"/>
          <w:sz w:val="22"/>
          <w:szCs w:val="22"/>
        </w:rPr>
      </w:pPr>
      <w:r w:rsidRPr="00DF4FD7">
        <w:rPr>
          <w:rFonts w:ascii="Arial" w:hAnsi="Arial" w:cs="Arial"/>
          <w:color w:val="231F20"/>
          <w:spacing w:val="-2"/>
          <w:sz w:val="22"/>
          <w:szCs w:val="22"/>
        </w:rPr>
        <w:t>Products:</w:t>
      </w:r>
      <w:r w:rsidRPr="00DF4FD7">
        <w:rPr>
          <w:rFonts w:ascii="Arial" w:hAnsi="Arial" w:cs="Arial"/>
          <w:b/>
          <w:color w:val="231F20"/>
          <w:spacing w:val="-2"/>
          <w:sz w:val="22"/>
          <w:szCs w:val="22"/>
        </w:rPr>
        <w:t xml:space="preserve"> </w:t>
      </w:r>
      <w:r w:rsidRPr="00DF4FD7">
        <w:rPr>
          <w:rFonts w:ascii="Arial" w:hAnsi="Arial" w:cs="Arial"/>
          <w:b/>
          <w:color w:val="231F20"/>
          <w:spacing w:val="-2"/>
          <w:sz w:val="22"/>
          <w:szCs w:val="22"/>
        </w:rPr>
        <w:tab/>
        <w:t xml:space="preserve">ABC Dry Chemical, BC Dry Chemical, Kitchen Class K, Halotron 1, </w:t>
      </w:r>
      <w:r w:rsidRPr="00DF4FD7">
        <w:rPr>
          <w:rFonts w:ascii="Arial" w:hAnsi="Arial" w:cs="Arial"/>
          <w:b/>
          <w:color w:val="231F20"/>
          <w:spacing w:val="-2"/>
          <w:sz w:val="22"/>
          <w:szCs w:val="22"/>
        </w:rPr>
        <w:br/>
        <w:t xml:space="preserve">                 </w:t>
      </w:r>
      <w:r w:rsidRPr="00DF4FD7">
        <w:rPr>
          <w:rFonts w:ascii="Arial" w:hAnsi="Arial" w:cs="Arial"/>
          <w:b/>
          <w:color w:val="231F20"/>
          <w:spacing w:val="-2"/>
          <w:sz w:val="22"/>
          <w:szCs w:val="22"/>
        </w:rPr>
        <w:tab/>
        <w:t>and Carbon Dioxide</w:t>
      </w:r>
    </w:p>
    <w:p w14:paraId="336031A9" w14:textId="31ED0C07" w:rsidR="00DF4FD7" w:rsidRPr="00DF4FD7" w:rsidRDefault="00DF4FD7" w:rsidP="00DF4FD7">
      <w:pPr>
        <w:pStyle w:val="BodyText"/>
        <w:ind w:left="-187" w:right="-360"/>
        <w:rPr>
          <w:rFonts w:ascii="Arial" w:hAnsi="Arial" w:cs="Arial"/>
          <w:color w:val="231F20"/>
          <w:spacing w:val="-2"/>
          <w:sz w:val="22"/>
          <w:szCs w:val="22"/>
        </w:rPr>
      </w:pPr>
      <w:r w:rsidRPr="00DF4FD7">
        <w:rPr>
          <w:rFonts w:ascii="Arial" w:hAnsi="Arial" w:cs="Arial"/>
          <w:color w:val="231F20"/>
          <w:spacing w:val="-2"/>
          <w:sz w:val="22"/>
          <w:szCs w:val="22"/>
        </w:rPr>
        <w:t>Model(s):</w:t>
      </w:r>
      <w:r w:rsidRPr="00DF4FD7">
        <w:rPr>
          <w:rFonts w:ascii="Arial" w:hAnsi="Arial" w:cs="Arial"/>
          <w:b/>
          <w:color w:val="231F20"/>
          <w:spacing w:val="-2"/>
          <w:sz w:val="22"/>
          <w:szCs w:val="22"/>
        </w:rPr>
        <w:t xml:space="preserve"> </w:t>
      </w:r>
      <w:r w:rsidRPr="00DF4FD7">
        <w:rPr>
          <w:rFonts w:ascii="Arial" w:hAnsi="Arial" w:cs="Arial"/>
          <w:b/>
          <w:color w:val="231F20"/>
          <w:spacing w:val="-2"/>
          <w:sz w:val="22"/>
          <w:szCs w:val="22"/>
        </w:rPr>
        <w:tab/>
        <w:t>BEX-30, BEX-33, BEX-32, BEX-31, BEX-34</w:t>
      </w:r>
    </w:p>
    <w:p w14:paraId="5B301D5C" w14:textId="77777777" w:rsidR="00DF4FD7" w:rsidRPr="00DF4FD7" w:rsidRDefault="00DF4FD7" w:rsidP="00DF4FD7">
      <w:pPr>
        <w:pStyle w:val="BodyText"/>
        <w:spacing w:before="51"/>
        <w:ind w:left="-180" w:right="-360"/>
        <w:rPr>
          <w:rFonts w:ascii="Arial" w:hAnsi="Arial" w:cs="Arial"/>
          <w:b/>
          <w:bCs/>
          <w:sz w:val="22"/>
          <w:szCs w:val="22"/>
        </w:rPr>
      </w:pPr>
    </w:p>
    <w:p w14:paraId="5FE32A89" w14:textId="77777777" w:rsidR="00DF4FD7" w:rsidRPr="00DF4FD7" w:rsidRDefault="00DF4FD7" w:rsidP="00DF4FD7">
      <w:pPr>
        <w:pStyle w:val="BodyText"/>
        <w:spacing w:before="51"/>
        <w:ind w:left="-180" w:right="-360"/>
        <w:rPr>
          <w:rFonts w:ascii="Arial" w:hAnsi="Arial" w:cs="Arial"/>
          <w:b/>
          <w:bCs/>
          <w:sz w:val="22"/>
          <w:szCs w:val="22"/>
        </w:rPr>
      </w:pPr>
      <w:r w:rsidRPr="00DF4FD7">
        <w:rPr>
          <w:rFonts w:ascii="Arial" w:hAnsi="Arial" w:cs="Arial"/>
          <w:b/>
          <w:bCs/>
          <w:sz w:val="22"/>
          <w:szCs w:val="22"/>
        </w:rPr>
        <w:t>Manufacturing Info</w:t>
      </w:r>
    </w:p>
    <w:p w14:paraId="28E3BAFD" w14:textId="77777777" w:rsidR="00DF4FD7" w:rsidRPr="00DF4FD7" w:rsidRDefault="00DF4FD7" w:rsidP="00DF4FD7">
      <w:pPr>
        <w:pStyle w:val="BodyText"/>
        <w:numPr>
          <w:ilvl w:val="0"/>
          <w:numId w:val="4"/>
        </w:numPr>
        <w:spacing w:before="51"/>
        <w:ind w:right="-360"/>
        <w:rPr>
          <w:rFonts w:ascii="Arial" w:hAnsi="Arial" w:cs="Arial"/>
          <w:sz w:val="22"/>
          <w:szCs w:val="22"/>
        </w:rPr>
      </w:pPr>
      <w:r w:rsidRPr="00DF4FD7">
        <w:rPr>
          <w:rFonts w:ascii="Arial" w:hAnsi="Arial" w:cs="Arial"/>
          <w:sz w:val="22"/>
          <w:szCs w:val="22"/>
        </w:rPr>
        <w:t>Final Assembly Location: Brooklyn Park MN</w:t>
      </w:r>
    </w:p>
    <w:p w14:paraId="438940FF" w14:textId="77777777" w:rsidR="00DF4FD7" w:rsidRPr="00DF4FD7" w:rsidRDefault="00DF4FD7" w:rsidP="00DF4FD7">
      <w:pPr>
        <w:pStyle w:val="BodyText"/>
        <w:numPr>
          <w:ilvl w:val="0"/>
          <w:numId w:val="4"/>
        </w:numPr>
        <w:spacing w:before="51"/>
        <w:ind w:right="-360"/>
        <w:rPr>
          <w:rFonts w:ascii="Arial" w:hAnsi="Arial" w:cs="Arial"/>
          <w:sz w:val="22"/>
          <w:szCs w:val="22"/>
        </w:rPr>
      </w:pPr>
      <w:r w:rsidRPr="00DF4FD7">
        <w:rPr>
          <w:rFonts w:ascii="Arial" w:hAnsi="Arial" w:cs="Arial"/>
          <w:sz w:val="22"/>
          <w:szCs w:val="22"/>
        </w:rPr>
        <w:t>Extraction point is not within 500 miles of manufacturing</w:t>
      </w:r>
    </w:p>
    <w:p w14:paraId="038F3C40" w14:textId="77777777" w:rsidR="00DF4FD7" w:rsidRPr="00DF4FD7" w:rsidRDefault="00DF4FD7" w:rsidP="00DF4FD7">
      <w:pPr>
        <w:pStyle w:val="BodyText"/>
        <w:numPr>
          <w:ilvl w:val="0"/>
          <w:numId w:val="4"/>
        </w:numPr>
        <w:spacing w:before="51"/>
        <w:ind w:right="-360"/>
        <w:rPr>
          <w:rFonts w:ascii="Arial" w:hAnsi="Arial" w:cs="Arial"/>
          <w:sz w:val="22"/>
          <w:szCs w:val="22"/>
        </w:rPr>
      </w:pPr>
      <w:r w:rsidRPr="00DF4FD7">
        <w:rPr>
          <w:rFonts w:ascii="Arial" w:hAnsi="Arial" w:cs="Arial"/>
          <w:sz w:val="22"/>
          <w:szCs w:val="22"/>
        </w:rPr>
        <w:t>Recycled Content</w:t>
      </w:r>
    </w:p>
    <w:p w14:paraId="216C94F4" w14:textId="209E8C8C" w:rsidR="00DF4FD7" w:rsidRPr="00DF4FD7" w:rsidRDefault="00DF4FD7" w:rsidP="00DF4FD7">
      <w:pPr>
        <w:pStyle w:val="BodyText"/>
        <w:numPr>
          <w:ilvl w:val="1"/>
          <w:numId w:val="4"/>
        </w:numPr>
        <w:ind w:right="-360"/>
        <w:rPr>
          <w:rFonts w:ascii="Arial" w:hAnsi="Arial" w:cs="Arial"/>
          <w:sz w:val="22"/>
          <w:szCs w:val="22"/>
        </w:rPr>
      </w:pPr>
      <w:r w:rsidRPr="00DF4FD7">
        <w:rPr>
          <w:rFonts w:ascii="Arial" w:hAnsi="Arial" w:cs="Arial"/>
          <w:sz w:val="22"/>
          <w:szCs w:val="22"/>
        </w:rPr>
        <w:t xml:space="preserve">25% post-consumer recycled content </w:t>
      </w:r>
    </w:p>
    <w:p w14:paraId="5919D998" w14:textId="77777777" w:rsidR="00DF4FD7" w:rsidRPr="00DF4FD7" w:rsidRDefault="00DF4FD7" w:rsidP="00DF4FD7">
      <w:pPr>
        <w:pStyle w:val="BodyText"/>
        <w:numPr>
          <w:ilvl w:val="0"/>
          <w:numId w:val="4"/>
        </w:numPr>
        <w:spacing w:before="51"/>
        <w:ind w:right="-360"/>
        <w:rPr>
          <w:rFonts w:ascii="Arial" w:hAnsi="Arial" w:cs="Arial"/>
          <w:sz w:val="22"/>
          <w:szCs w:val="22"/>
        </w:rPr>
      </w:pPr>
      <w:r w:rsidRPr="00DF4FD7">
        <w:rPr>
          <w:rFonts w:ascii="Arial" w:hAnsi="Arial" w:cs="Arial"/>
          <w:sz w:val="22"/>
          <w:szCs w:val="22"/>
        </w:rPr>
        <w:t>Health Product Declaration – Not available.</w:t>
      </w:r>
    </w:p>
    <w:p w14:paraId="4FBD85F1" w14:textId="77777777" w:rsidR="00DF4FD7" w:rsidRPr="00DF4FD7" w:rsidRDefault="00DF4FD7" w:rsidP="00DF4FD7">
      <w:pPr>
        <w:pStyle w:val="BodyText"/>
        <w:spacing w:before="51"/>
        <w:ind w:left="-180" w:right="-360"/>
        <w:rPr>
          <w:rFonts w:ascii="Arial" w:hAnsi="Arial" w:cs="Arial"/>
          <w:sz w:val="22"/>
          <w:szCs w:val="22"/>
        </w:rPr>
      </w:pPr>
    </w:p>
    <w:p w14:paraId="2A8F9080" w14:textId="77777777" w:rsidR="00504AF9" w:rsidRPr="00DF4FD7" w:rsidRDefault="00504AF9" w:rsidP="00DF4FD7">
      <w:pPr>
        <w:pStyle w:val="BodyText"/>
        <w:ind w:left="0" w:right="-360"/>
        <w:rPr>
          <w:rFonts w:ascii="Arial" w:hAnsi="Arial" w:cs="Arial"/>
          <w:sz w:val="22"/>
          <w:szCs w:val="22"/>
        </w:rPr>
      </w:pPr>
    </w:p>
    <w:p w14:paraId="0A0BE6DD" w14:textId="77777777" w:rsidR="00504AF9" w:rsidRPr="00DF4FD7" w:rsidRDefault="00504AF9" w:rsidP="00504AF9">
      <w:pPr>
        <w:spacing w:before="10"/>
        <w:ind w:left="-180" w:right="-360"/>
        <w:rPr>
          <w:rFonts w:ascii="Arial" w:eastAsia="Source Sans Pro" w:hAnsi="Arial" w:cs="Arial"/>
        </w:rPr>
      </w:pPr>
    </w:p>
    <w:p w14:paraId="05A4568C" w14:textId="77777777" w:rsidR="0023620B" w:rsidRPr="00DF4FD7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43"/>
          <w:sz w:val="22"/>
          <w:szCs w:val="22"/>
        </w:rPr>
      </w:pPr>
      <w:r w:rsidRPr="00DF4FD7">
        <w:rPr>
          <w:rFonts w:ascii="Arial" w:hAnsi="Arial" w:cs="Arial"/>
          <w:color w:val="231F20"/>
          <w:sz w:val="22"/>
          <w:szCs w:val="22"/>
        </w:rPr>
        <w:t xml:space="preserve">If </w:t>
      </w:r>
      <w:r w:rsidRPr="00DF4FD7">
        <w:rPr>
          <w:rFonts w:ascii="Arial" w:hAnsi="Arial" w:cs="Arial"/>
          <w:color w:val="231F20"/>
          <w:spacing w:val="-1"/>
          <w:sz w:val="22"/>
          <w:szCs w:val="22"/>
        </w:rPr>
        <w:t>you</w:t>
      </w:r>
      <w:r w:rsidRPr="00DF4FD7">
        <w:rPr>
          <w:rFonts w:ascii="Arial" w:hAnsi="Arial" w:cs="Arial"/>
          <w:color w:val="231F20"/>
          <w:sz w:val="22"/>
          <w:szCs w:val="22"/>
        </w:rPr>
        <w:t xml:space="preserve"> </w:t>
      </w:r>
      <w:r w:rsidRPr="00DF4FD7">
        <w:rPr>
          <w:rFonts w:ascii="Arial" w:hAnsi="Arial" w:cs="Arial"/>
          <w:color w:val="231F20"/>
          <w:spacing w:val="-1"/>
          <w:sz w:val="22"/>
          <w:szCs w:val="22"/>
        </w:rPr>
        <w:t>require</w:t>
      </w:r>
      <w:r w:rsidRPr="00DF4FD7">
        <w:rPr>
          <w:rFonts w:ascii="Arial" w:hAnsi="Arial" w:cs="Arial"/>
          <w:color w:val="231F20"/>
          <w:sz w:val="22"/>
          <w:szCs w:val="22"/>
        </w:rPr>
        <w:t xml:space="preserve"> any </w:t>
      </w:r>
      <w:r w:rsidRPr="00DF4FD7">
        <w:rPr>
          <w:rFonts w:ascii="Arial" w:hAnsi="Arial" w:cs="Arial"/>
          <w:color w:val="231F20"/>
          <w:spacing w:val="-1"/>
          <w:sz w:val="22"/>
          <w:szCs w:val="22"/>
        </w:rPr>
        <w:t>further</w:t>
      </w:r>
      <w:r w:rsidRPr="00DF4FD7">
        <w:rPr>
          <w:rFonts w:ascii="Arial" w:hAnsi="Arial" w:cs="Arial"/>
          <w:color w:val="231F20"/>
          <w:sz w:val="22"/>
          <w:szCs w:val="22"/>
        </w:rPr>
        <w:t xml:space="preserve"> </w:t>
      </w:r>
      <w:r w:rsidRPr="00DF4FD7">
        <w:rPr>
          <w:rFonts w:ascii="Arial" w:hAnsi="Arial" w:cs="Arial"/>
          <w:color w:val="231F20"/>
          <w:spacing w:val="-1"/>
          <w:sz w:val="22"/>
          <w:szCs w:val="22"/>
        </w:rPr>
        <w:t>information,</w:t>
      </w:r>
      <w:r w:rsidRPr="00DF4FD7">
        <w:rPr>
          <w:rFonts w:ascii="Arial" w:hAnsi="Arial" w:cs="Arial"/>
          <w:color w:val="231F20"/>
          <w:sz w:val="22"/>
          <w:szCs w:val="22"/>
        </w:rPr>
        <w:t xml:space="preserve"> </w:t>
      </w:r>
      <w:r w:rsidRPr="00DF4FD7">
        <w:rPr>
          <w:rFonts w:ascii="Arial" w:hAnsi="Arial" w:cs="Arial"/>
          <w:color w:val="231F20"/>
          <w:spacing w:val="-1"/>
          <w:sz w:val="22"/>
          <w:szCs w:val="22"/>
        </w:rPr>
        <w:t>please</w:t>
      </w:r>
      <w:r w:rsidRPr="00DF4FD7">
        <w:rPr>
          <w:rFonts w:ascii="Arial" w:hAnsi="Arial" w:cs="Arial"/>
          <w:color w:val="231F20"/>
          <w:sz w:val="22"/>
          <w:szCs w:val="22"/>
        </w:rPr>
        <w:t xml:space="preserve"> do not </w:t>
      </w:r>
      <w:r w:rsidRPr="00DF4FD7">
        <w:rPr>
          <w:rFonts w:ascii="Arial" w:hAnsi="Arial" w:cs="Arial"/>
          <w:color w:val="231F20"/>
          <w:spacing w:val="-1"/>
          <w:sz w:val="22"/>
          <w:szCs w:val="22"/>
        </w:rPr>
        <w:t>hesitate</w:t>
      </w:r>
      <w:r w:rsidRPr="00DF4FD7">
        <w:rPr>
          <w:rFonts w:ascii="Arial" w:hAnsi="Arial" w:cs="Arial"/>
          <w:color w:val="231F20"/>
          <w:sz w:val="22"/>
          <w:szCs w:val="22"/>
        </w:rPr>
        <w:t xml:space="preserve"> </w:t>
      </w:r>
      <w:r w:rsidRPr="00DF4FD7">
        <w:rPr>
          <w:rFonts w:ascii="Arial" w:hAnsi="Arial" w:cs="Arial"/>
          <w:color w:val="231F20"/>
          <w:spacing w:val="-2"/>
          <w:sz w:val="22"/>
          <w:szCs w:val="22"/>
        </w:rPr>
        <w:t>to</w:t>
      </w:r>
      <w:r w:rsidRPr="00DF4FD7">
        <w:rPr>
          <w:rFonts w:ascii="Arial" w:hAnsi="Arial" w:cs="Arial"/>
          <w:color w:val="231F20"/>
          <w:sz w:val="22"/>
          <w:szCs w:val="22"/>
        </w:rPr>
        <w:t xml:space="preserve"> </w:t>
      </w:r>
      <w:r w:rsidRPr="00DF4FD7">
        <w:rPr>
          <w:rFonts w:ascii="Arial" w:hAnsi="Arial" w:cs="Arial"/>
          <w:color w:val="231F20"/>
          <w:spacing w:val="-2"/>
          <w:sz w:val="22"/>
          <w:szCs w:val="22"/>
        </w:rPr>
        <w:t>contact</w:t>
      </w:r>
      <w:r w:rsidRPr="00DF4FD7">
        <w:rPr>
          <w:rFonts w:ascii="Arial" w:hAnsi="Arial" w:cs="Arial"/>
          <w:color w:val="231F20"/>
          <w:sz w:val="22"/>
          <w:szCs w:val="22"/>
        </w:rPr>
        <w:t xml:space="preserve"> us.</w:t>
      </w:r>
      <w:r w:rsidRPr="00DF4FD7">
        <w:rPr>
          <w:rFonts w:ascii="Arial" w:hAnsi="Arial" w:cs="Arial"/>
          <w:color w:val="231F20"/>
          <w:spacing w:val="43"/>
          <w:sz w:val="22"/>
          <w:szCs w:val="22"/>
        </w:rPr>
        <w:t xml:space="preserve"> </w:t>
      </w:r>
    </w:p>
    <w:sectPr w:rsidR="0023620B" w:rsidRPr="00DF4FD7" w:rsidSect="00213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96A5" w14:textId="77777777" w:rsidR="00806481" w:rsidRDefault="00806481" w:rsidP="00CC3E2F">
      <w:r>
        <w:separator/>
      </w:r>
    </w:p>
  </w:endnote>
  <w:endnote w:type="continuationSeparator" w:id="0">
    <w:p w14:paraId="073244FC" w14:textId="77777777" w:rsidR="00806481" w:rsidRDefault="00806481" w:rsidP="00C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0E45" w14:textId="77777777" w:rsidR="004E744B" w:rsidRDefault="004E7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2182" w14:textId="77777777" w:rsidR="00117CCC" w:rsidRDefault="00806481">
    <w:pPr>
      <w:pStyle w:val="Footer"/>
    </w:pPr>
    <w:r>
      <w:rPr>
        <w:noProof/>
      </w:rPr>
      <w:pict w14:anchorId="0E553307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.1pt;margin-top:744.8pt;width:90.15pt;height:26.7pt;z-index:251667456;mso-position-horizontal-relative:page;mso-position-vertical-relative:page" filled="f" stroked="f">
          <v:textbox style="mso-next-textbox:#_x0000_s2058" inset="0,0,0,0">
            <w:txbxContent>
              <w:p w14:paraId="2F65CD7D" w14:textId="77777777" w:rsidR="00FF5CE3" w:rsidRDefault="00FF5CE3" w:rsidP="00FF5CE3">
                <w:pP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888.412.3726 PH</w:t>
                </w:r>
              </w:p>
              <w:p w14:paraId="6F88FC44" w14:textId="761558B2" w:rsidR="00FF5CE3" w:rsidRPr="00536E3B" w:rsidRDefault="004E744B" w:rsidP="00FF5CE3">
                <w:pP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866.916.6672</w:t>
                </w:r>
                <w:r w:rsidR="00FF5CE3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 xml:space="preserve"> FAX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5934FB5">
        <v:shape id="_x0000_s2052" type="#_x0000_t202" style="position:absolute;margin-left:450pt;margin-top:730.55pt;width:126.2pt;height:43.2pt;z-index:251662336;mso-position-horizontal-relative:page;mso-position-vertical-relative:page" filled="f" stroked="f">
          <v:textbox style="mso-next-textbox:#_x0000_s2052" inset="0,0,0,0">
            <w:txbxContent>
              <w:p w14:paraId="17B2B784" w14:textId="77777777" w:rsidR="00117CCC" w:rsidRPr="00536E3B" w:rsidRDefault="00117CCC" w:rsidP="00FF5CE3">
                <w:pPr>
                  <w:jc w:val="right"/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 w:rsidRPr="00536E3B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9300 73rd Avenue North</w:t>
                </w:r>
              </w:p>
              <w:p w14:paraId="3E371201" w14:textId="77777777" w:rsidR="00117CCC" w:rsidRDefault="00117CCC" w:rsidP="00FF5CE3">
                <w:pPr>
                  <w:jc w:val="right"/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 w:rsidRPr="00536E3B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Brooklyn Park, MN 55428</w:t>
                </w:r>
              </w:p>
              <w:p w14:paraId="61BA7C0A" w14:textId="77777777" w:rsidR="00117CCC" w:rsidRPr="00536E3B" w:rsidRDefault="00117CCC" w:rsidP="00FF5CE3">
                <w:pPr>
                  <w:jc w:val="right"/>
                  <w:rPr>
                    <w:rFonts w:ascii="Source Sans Pro" w:hAnsi="Source Sans Pro"/>
                    <w:color w:val="F7941E"/>
                    <w:szCs w:val="20"/>
                  </w:rPr>
                </w:pPr>
                <w:r w:rsidRPr="00536E3B">
                  <w:rPr>
                    <w:rFonts w:ascii="Source Sans Pro" w:hAnsi="Source Sans Pro"/>
                    <w:color w:val="F7941E"/>
                    <w:szCs w:val="20"/>
                  </w:rPr>
                  <w:t>www.babcockdavis.com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6E51" w14:textId="77777777" w:rsidR="004E744B" w:rsidRDefault="004E7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1FCB" w14:textId="77777777" w:rsidR="00806481" w:rsidRDefault="00806481" w:rsidP="00CC3E2F">
      <w:r>
        <w:separator/>
      </w:r>
    </w:p>
  </w:footnote>
  <w:footnote w:type="continuationSeparator" w:id="0">
    <w:p w14:paraId="705CDFBA" w14:textId="77777777" w:rsidR="00806481" w:rsidRDefault="00806481" w:rsidP="00CC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D14D" w14:textId="77777777" w:rsidR="004E744B" w:rsidRDefault="004E7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A06B" w14:textId="77777777" w:rsidR="00117CCC" w:rsidRDefault="00FF5CE3">
    <w:pPr>
      <w:pStyle w:val="Header"/>
    </w:pPr>
    <w:r w:rsidRPr="00FF5CE3">
      <w:rPr>
        <w:noProof/>
      </w:rPr>
      <w:drawing>
        <wp:anchor distT="0" distB="0" distL="114300" distR="114300" simplePos="0" relativeHeight="251661311" behindDoc="0" locked="0" layoutInCell="1" allowOverlap="1" wp14:anchorId="09385021" wp14:editId="5066AF05">
          <wp:simplePos x="0" y="0"/>
          <wp:positionH relativeFrom="column">
            <wp:posOffset>-568037</wp:posOffset>
          </wp:positionH>
          <wp:positionV relativeFrom="paragraph">
            <wp:posOffset>-249382</wp:posOffset>
          </wp:positionV>
          <wp:extent cx="5680364" cy="665018"/>
          <wp:effectExtent l="0" t="0" r="0" b="0"/>
          <wp:wrapNone/>
          <wp:docPr id="6" name="Picture 3" descr="Babcock-Davis_2color_horizontal-tagli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cock-Davis_2color_horizontal-taglin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0364" cy="665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CE0B" w14:textId="77777777" w:rsidR="004E744B" w:rsidRDefault="004E7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2F9"/>
    <w:multiLevelType w:val="hybridMultilevel"/>
    <w:tmpl w:val="05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CB0"/>
    <w:multiLevelType w:val="hybridMultilevel"/>
    <w:tmpl w:val="4B4AE60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A4B42F1"/>
    <w:multiLevelType w:val="hybridMultilevel"/>
    <w:tmpl w:val="F6AE2EE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1430068"/>
    <w:multiLevelType w:val="hybridMultilevel"/>
    <w:tmpl w:val="9E2A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2F"/>
    <w:rsid w:val="00033F0C"/>
    <w:rsid w:val="00072CC2"/>
    <w:rsid w:val="00072F19"/>
    <w:rsid w:val="000B459F"/>
    <w:rsid w:val="00111C03"/>
    <w:rsid w:val="0011653B"/>
    <w:rsid w:val="00117CCC"/>
    <w:rsid w:val="00157EF8"/>
    <w:rsid w:val="001842D7"/>
    <w:rsid w:val="001B47DB"/>
    <w:rsid w:val="002136D9"/>
    <w:rsid w:val="00235D90"/>
    <w:rsid w:val="0023620B"/>
    <w:rsid w:val="002405FA"/>
    <w:rsid w:val="0024313C"/>
    <w:rsid w:val="002B276B"/>
    <w:rsid w:val="002C2F48"/>
    <w:rsid w:val="002C5DE3"/>
    <w:rsid w:val="002F02EE"/>
    <w:rsid w:val="002F1246"/>
    <w:rsid w:val="002F3B60"/>
    <w:rsid w:val="00304832"/>
    <w:rsid w:val="00304DB0"/>
    <w:rsid w:val="00320F4D"/>
    <w:rsid w:val="003D1CCD"/>
    <w:rsid w:val="00413A4D"/>
    <w:rsid w:val="00416B27"/>
    <w:rsid w:val="00420FA7"/>
    <w:rsid w:val="00441D9B"/>
    <w:rsid w:val="00453321"/>
    <w:rsid w:val="00494CDC"/>
    <w:rsid w:val="0049557C"/>
    <w:rsid w:val="004B69DF"/>
    <w:rsid w:val="004E744B"/>
    <w:rsid w:val="00504AF9"/>
    <w:rsid w:val="00520DCF"/>
    <w:rsid w:val="00536E3B"/>
    <w:rsid w:val="00570FB0"/>
    <w:rsid w:val="005803C2"/>
    <w:rsid w:val="00635295"/>
    <w:rsid w:val="00652385"/>
    <w:rsid w:val="00664DAA"/>
    <w:rsid w:val="00667C32"/>
    <w:rsid w:val="00675C2A"/>
    <w:rsid w:val="006A1F06"/>
    <w:rsid w:val="006D13DA"/>
    <w:rsid w:val="006E6BDC"/>
    <w:rsid w:val="007537AB"/>
    <w:rsid w:val="00791ABB"/>
    <w:rsid w:val="007A1C28"/>
    <w:rsid w:val="007C50EA"/>
    <w:rsid w:val="00804513"/>
    <w:rsid w:val="00806481"/>
    <w:rsid w:val="00825C5D"/>
    <w:rsid w:val="008546F7"/>
    <w:rsid w:val="00856D89"/>
    <w:rsid w:val="00872AAA"/>
    <w:rsid w:val="008C5895"/>
    <w:rsid w:val="00905C75"/>
    <w:rsid w:val="0090691E"/>
    <w:rsid w:val="009123D4"/>
    <w:rsid w:val="0092745E"/>
    <w:rsid w:val="0093696C"/>
    <w:rsid w:val="00986317"/>
    <w:rsid w:val="009B5442"/>
    <w:rsid w:val="00A03766"/>
    <w:rsid w:val="00A07EB7"/>
    <w:rsid w:val="00A37707"/>
    <w:rsid w:val="00A5685C"/>
    <w:rsid w:val="00A9212C"/>
    <w:rsid w:val="00AB18DF"/>
    <w:rsid w:val="00AC59C9"/>
    <w:rsid w:val="00AF57C0"/>
    <w:rsid w:val="00B234ED"/>
    <w:rsid w:val="00B31F01"/>
    <w:rsid w:val="00B35BCE"/>
    <w:rsid w:val="00B41BFD"/>
    <w:rsid w:val="00BC48AF"/>
    <w:rsid w:val="00BC7352"/>
    <w:rsid w:val="00BD182F"/>
    <w:rsid w:val="00BF2EC7"/>
    <w:rsid w:val="00C162B2"/>
    <w:rsid w:val="00C27BAE"/>
    <w:rsid w:val="00C44B01"/>
    <w:rsid w:val="00C66536"/>
    <w:rsid w:val="00C86C05"/>
    <w:rsid w:val="00CB1416"/>
    <w:rsid w:val="00CC3E2F"/>
    <w:rsid w:val="00CD6C10"/>
    <w:rsid w:val="00D023D8"/>
    <w:rsid w:val="00D109A8"/>
    <w:rsid w:val="00D22C74"/>
    <w:rsid w:val="00D230B0"/>
    <w:rsid w:val="00D37959"/>
    <w:rsid w:val="00D75E4F"/>
    <w:rsid w:val="00D90985"/>
    <w:rsid w:val="00DC24D7"/>
    <w:rsid w:val="00DF4FD7"/>
    <w:rsid w:val="00E02D89"/>
    <w:rsid w:val="00E3445B"/>
    <w:rsid w:val="00E35990"/>
    <w:rsid w:val="00E45B8E"/>
    <w:rsid w:val="00E70DA8"/>
    <w:rsid w:val="00E87DF7"/>
    <w:rsid w:val="00EA7A84"/>
    <w:rsid w:val="00EC4FC3"/>
    <w:rsid w:val="00F06B91"/>
    <w:rsid w:val="00F162A7"/>
    <w:rsid w:val="00F64024"/>
    <w:rsid w:val="00F751D4"/>
    <w:rsid w:val="00F829E0"/>
    <w:rsid w:val="00F91D2E"/>
    <w:rsid w:val="00FC11A4"/>
    <w:rsid w:val="00FC66FC"/>
    <w:rsid w:val="00FD63D4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FB0E69"/>
  <w15:docId w15:val="{1B18D23A-C4F0-4142-89B3-5730C39B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504AF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E2F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E2F"/>
  </w:style>
  <w:style w:type="paragraph" w:styleId="Footer">
    <w:name w:val="footer"/>
    <w:basedOn w:val="Normal"/>
    <w:link w:val="FooterChar"/>
    <w:uiPriority w:val="99"/>
    <w:unhideWhenUsed/>
    <w:rsid w:val="00CC3E2F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04AF9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4AF9"/>
    <w:rPr>
      <w:rFonts w:ascii="Source Sans Pro" w:eastAsia="Source Sans Pro" w:hAnsi="Source Sans Pro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504AF9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basedOn w:val="BodyTextChar"/>
    <w:link w:val="CreditTitle"/>
    <w:uiPriority w:val="1"/>
    <w:rsid w:val="00504AF9"/>
    <w:rPr>
      <w:rFonts w:ascii="Source Sans Pro Semibold" w:eastAsia="Source Sans Pro" w:hAnsi="Source Sans Pro"/>
      <w:b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50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tails">
    <w:name w:val="Table Details"/>
    <w:basedOn w:val="BodyText"/>
    <w:link w:val="TableDetailsChar"/>
    <w:uiPriority w:val="1"/>
    <w:qFormat/>
    <w:rsid w:val="00504AF9"/>
    <w:pPr>
      <w:ind w:left="0"/>
    </w:pPr>
  </w:style>
  <w:style w:type="character" w:customStyle="1" w:styleId="TableDetailsChar">
    <w:name w:val="Table Details Char"/>
    <w:basedOn w:val="BodyTextChar"/>
    <w:link w:val="TableDetails"/>
    <w:uiPriority w:val="1"/>
    <w:rsid w:val="00504AF9"/>
    <w:rPr>
      <w:rFonts w:ascii="Source Sans Pro" w:eastAsia="Source Sans Pro" w:hAnsi="Source Sans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Nystrom Inc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Fire Extinguisher EX LEED</dc:title>
  <dc:subject>BD_EX_LEEDv4</dc:subject>
  <dc:creator>mdibba</dc:creator>
  <keywords>Babcock_EX_LEEDv4</keywords>
  <dc:description>Babcock FS Portable Fire Extinguisher LEED.docx</dc:description>
  <lastModifiedBy>Sandy McWilliams CSI, LEED AP BD+C</lastModifiedBy>
  <revision>3</revision>
  <dcterms:created xsi:type="dcterms:W3CDTF">2023-04-26T15:29:00.0000000Z</dcterms:created>
  <dcterms:modified xsi:type="dcterms:W3CDTF">2023-04-26T15:37:00.0000000Z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BD_EX_LEEDv4</vt:lpwstr>
  </property>
  <property fmtid="{D5CDD505-2E9C-101B-9397-08002B2CF9AE}" pid="3" name="Revision">
    <vt:lpwstr>D</vt:lpwstr>
  </property>
</Properties>
</file>