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530DFA8C" w:rsidR="004E042D" w:rsidRPr="004E042D" w:rsidRDefault="00F356E5"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Running Man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530DFA8C" w:rsidR="004E042D" w:rsidRPr="004E042D" w:rsidRDefault="00F356E5"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Running Man Signs</w:t>
                      </w:r>
                    </w:p>
                  </w:txbxContent>
                </v:textbox>
                <w10:wrap anchorx="page" anchory="margin"/>
                <w10:anchorlock/>
              </v:shape>
            </w:pict>
          </mc:Fallback>
        </mc:AlternateContent>
      </w:r>
    </w:p>
    <w:p w14:paraId="433F666F" w14:textId="3248149F" w:rsidR="005D0667" w:rsidRDefault="00F47320" w:rsidP="00852BB7">
      <w:pPr>
        <w:spacing w:after="0" w:line="240" w:lineRule="auto"/>
        <w:rPr>
          <w:b/>
        </w:rPr>
      </w:pPr>
      <w:r>
        <w:rPr>
          <w:b/>
          <w:noProof/>
        </w:rPr>
        <w:drawing>
          <wp:anchor distT="0" distB="0" distL="114300" distR="114300" simplePos="0" relativeHeight="251689984" behindDoc="0" locked="0" layoutInCell="1" allowOverlap="1" wp14:anchorId="502D9784" wp14:editId="14EBE116">
            <wp:simplePos x="0" y="0"/>
            <wp:positionH relativeFrom="margin">
              <wp:align>center</wp:align>
            </wp:positionH>
            <wp:positionV relativeFrom="paragraph">
              <wp:posOffset>2184400</wp:posOffset>
            </wp:positionV>
            <wp:extent cx="2124075" cy="2124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rotWithShape="1">
                    <a:blip r:embed="rId8">
                      <a:extLst>
                        <a:ext uri="{28A0092B-C50C-407E-A947-70E740481C1C}">
                          <a14:useLocalDpi xmlns:a14="http://schemas.microsoft.com/office/drawing/2010/main" val="0"/>
                        </a:ext>
                      </a:extLst>
                    </a:blip>
                    <a:srcRect r="54020"/>
                    <a:stretch/>
                  </pic:blipFill>
                  <pic:spPr bwMode="auto">
                    <a:xfrm>
                      <a:off x="0" y="0"/>
                      <a:ext cx="212407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E042D">
        <w:rPr>
          <w:noProof/>
        </w:rPr>
        <mc:AlternateContent>
          <mc:Choice Requires="wps">
            <w:drawing>
              <wp:anchor distT="0" distB="0" distL="114300" distR="114300" simplePos="0" relativeHeight="251667456" behindDoc="1" locked="1" layoutInCell="1" allowOverlap="1" wp14:anchorId="39436B55" wp14:editId="3699A3AC">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421B57BF" w:rsidR="003A12BC" w:rsidRPr="0071576D" w:rsidRDefault="003A12BC" w:rsidP="004E042D">
                            <w:pPr>
                              <w:spacing w:after="0" w:line="240" w:lineRule="auto"/>
                              <w:rPr>
                                <w:sz w:val="28"/>
                              </w:rPr>
                            </w:pPr>
                            <w:r>
                              <w:rPr>
                                <w:sz w:val="28"/>
                              </w:rPr>
                              <w:t xml:space="preserve">Model(s): </w:t>
                            </w:r>
                            <w:r w:rsidR="00F356E5">
                              <w:rPr>
                                <w:sz w:val="28"/>
                              </w:rPr>
                              <w:t>BEM-</w:t>
                            </w:r>
                            <w:r w:rsidR="00AE2318">
                              <w:rPr>
                                <w:sz w:val="28"/>
                              </w:rPr>
                              <w:t>SR</w:t>
                            </w:r>
                            <w:r w:rsidR="00307F9D">
                              <w:rPr>
                                <w:sz w:val="28"/>
                              </w:rPr>
                              <w:t xml:space="preserve">R, </w:t>
                            </w:r>
                            <w:r w:rsidR="00F356E5">
                              <w:rPr>
                                <w:sz w:val="28"/>
                              </w:rPr>
                              <w:t>BEM-</w:t>
                            </w:r>
                            <w:r w:rsidR="00307F9D">
                              <w:rPr>
                                <w:sz w:val="28"/>
                              </w:rPr>
                              <w:t>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421B57BF" w:rsidR="003A12BC" w:rsidRPr="0071576D" w:rsidRDefault="003A12BC" w:rsidP="004E042D">
                      <w:pPr>
                        <w:spacing w:after="0" w:line="240" w:lineRule="auto"/>
                        <w:rPr>
                          <w:sz w:val="28"/>
                        </w:rPr>
                      </w:pPr>
                      <w:r>
                        <w:rPr>
                          <w:sz w:val="28"/>
                        </w:rPr>
                        <w:t xml:space="preserve">Model(s): </w:t>
                      </w:r>
                      <w:r w:rsidR="00F356E5">
                        <w:rPr>
                          <w:sz w:val="28"/>
                        </w:rPr>
                        <w:t>BEM-</w:t>
                      </w:r>
                      <w:r w:rsidR="00AE2318">
                        <w:rPr>
                          <w:sz w:val="28"/>
                        </w:rPr>
                        <w:t>SR</w:t>
                      </w:r>
                      <w:r w:rsidR="00307F9D">
                        <w:rPr>
                          <w:sz w:val="28"/>
                        </w:rPr>
                        <w:t xml:space="preserve">R, </w:t>
                      </w:r>
                      <w:r w:rsidR="00F356E5">
                        <w:rPr>
                          <w:sz w:val="28"/>
                        </w:rPr>
                        <w:t>BEM-</w:t>
                      </w:r>
                      <w:r w:rsidR="00307F9D">
                        <w:rPr>
                          <w:sz w:val="28"/>
                        </w:rPr>
                        <w:t>SRL</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8264EA"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42B568B4" w:rsidR="00CC43BC" w:rsidRDefault="008264EA"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CC43BC">
              <w:rPr>
                <w:noProof/>
                <w:webHidden/>
              </w:rPr>
              <w:t>5</w:t>
            </w:r>
            <w:r w:rsidR="00CC43BC">
              <w:rPr>
                <w:noProof/>
                <w:webHidden/>
              </w:rPr>
              <w:fldChar w:fldCharType="end"/>
            </w:r>
          </w:hyperlink>
        </w:p>
        <w:p w14:paraId="2B55E7F3" w14:textId="47EBCA5C" w:rsidR="00CC43BC" w:rsidRDefault="008264EA"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CC43BC">
              <w:rPr>
                <w:noProof/>
                <w:webHidden/>
              </w:rPr>
              <w:t>6</w:t>
            </w:r>
            <w:r w:rsidR="00CC43BC">
              <w:rPr>
                <w:noProof/>
                <w:webHidden/>
              </w:rPr>
              <w:fldChar w:fldCharType="end"/>
            </w:r>
          </w:hyperlink>
        </w:p>
        <w:p w14:paraId="19B011BF" w14:textId="44A7064A" w:rsidR="00CC43BC" w:rsidRDefault="008264EA"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CC43BC">
              <w:rPr>
                <w:noProof/>
                <w:webHidden/>
              </w:rPr>
              <w:fldChar w:fldCharType="begin"/>
            </w:r>
            <w:r w:rsidR="00CC43BC">
              <w:rPr>
                <w:noProof/>
                <w:webHidden/>
              </w:rPr>
              <w:instrText xml:space="preserve"> PAGEREF _Toc7169169 \h </w:instrText>
            </w:r>
            <w:r w:rsidR="00CC43BC">
              <w:rPr>
                <w:noProof/>
                <w:webHidden/>
              </w:rPr>
            </w:r>
            <w:r w:rsidR="00CC43BC">
              <w:rPr>
                <w:noProof/>
                <w:webHidden/>
              </w:rPr>
              <w:fldChar w:fldCharType="separate"/>
            </w:r>
            <w:r w:rsidR="00CC43BC">
              <w:rPr>
                <w:noProof/>
                <w:webHidden/>
              </w:rPr>
              <w:t>7</w:t>
            </w:r>
            <w:r w:rsidR="00CC43BC">
              <w:rPr>
                <w:noProof/>
                <w:webHidden/>
              </w:rPr>
              <w:fldChar w:fldCharType="end"/>
            </w:r>
          </w:hyperlink>
        </w:p>
        <w:p w14:paraId="12A59645" w14:textId="66BEBDCC" w:rsidR="00CC43BC" w:rsidRDefault="008264EA"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CC43BC">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0717A7E7"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r w:rsidRPr="00605918">
        <w:rPr>
          <w:b/>
        </w:rPr>
        <w:t>Copyright</w:t>
      </w:r>
    </w:p>
    <w:p w14:paraId="277A8FDF" w14:textId="01B3993B" w:rsidR="00605918" w:rsidRPr="00605918" w:rsidRDefault="00605918" w:rsidP="00852BB7">
      <w:pPr>
        <w:spacing w:after="0" w:line="240" w:lineRule="auto"/>
        <w:ind w:left="1440" w:right="1440"/>
      </w:pPr>
      <w:r w:rsidRPr="00605918">
        <w:t xml:space="preserve">2019 by </w:t>
      </w:r>
      <w:r w:rsidR="00F356E5">
        <w:t>Babcock-Davis</w:t>
      </w:r>
      <w:r w:rsidRPr="00605918">
        <w:t>. All rights reserved.</w:t>
      </w:r>
    </w:p>
    <w:p w14:paraId="23EE2353" w14:textId="77777777" w:rsidR="00605918" w:rsidRPr="00605918" w:rsidRDefault="00605918" w:rsidP="00852BB7">
      <w:pPr>
        <w:spacing w:after="0" w:line="240" w:lineRule="auto"/>
        <w:ind w:left="1440" w:right="1440"/>
      </w:pPr>
    </w:p>
    <w:p w14:paraId="01CDDB4E" w14:textId="38E902CE" w:rsidR="00605918" w:rsidRPr="00605918" w:rsidRDefault="00605918" w:rsidP="00852BB7">
      <w:pPr>
        <w:spacing w:after="0" w:line="240" w:lineRule="auto"/>
        <w:ind w:left="1440" w:right="1440"/>
      </w:pPr>
      <w:r w:rsidRPr="00605918">
        <w:t xml:space="preserve">This document contains proprietary information. No part of this document may be reproduced without the prior written consent of </w:t>
      </w:r>
      <w:r w:rsidR="00F356E5">
        <w:t>Babcock-Davis</w:t>
      </w:r>
      <w:r w:rsidRPr="00605918">
        <w:t>.</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5E1D59DF"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E801AF">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0" w:name="_Toc7169165"/>
                            <w:r>
                              <w:t>General Description</w:t>
                            </w:r>
                            <w:bookmarkEnd w:id="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2CEFA22" w:rsidR="0004549E" w:rsidRPr="0023554E" w:rsidRDefault="00F47320" w:rsidP="00852BB7">
      <w:pPr>
        <w:spacing w:after="0" w:line="240" w:lineRule="auto"/>
        <w:rPr>
          <w:b/>
          <w:bCs/>
          <w:caps/>
          <w:szCs w:val="24"/>
        </w:rPr>
      </w:pPr>
      <w:r>
        <w:rPr>
          <w:b/>
          <w:noProof/>
        </w:rPr>
        <w:drawing>
          <wp:anchor distT="0" distB="0" distL="114300" distR="114300" simplePos="0" relativeHeight="251692032" behindDoc="0" locked="0" layoutInCell="1" allowOverlap="1" wp14:anchorId="4D33E505" wp14:editId="6210D9E0">
            <wp:simplePos x="0" y="0"/>
            <wp:positionH relativeFrom="margin">
              <wp:align>center</wp:align>
            </wp:positionH>
            <wp:positionV relativeFrom="paragraph">
              <wp:posOffset>3938905</wp:posOffset>
            </wp:positionV>
            <wp:extent cx="3686175" cy="1694880"/>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a:blip r:embed="rId8">
                      <a:extLst>
                        <a:ext uri="{28A0092B-C50C-407E-A947-70E740481C1C}">
                          <a14:useLocalDpi xmlns:a14="http://schemas.microsoft.com/office/drawing/2010/main" val="0"/>
                        </a:ext>
                      </a:extLst>
                    </a:blip>
                    <a:stretch>
                      <a:fillRect/>
                    </a:stretch>
                  </pic:blipFill>
                  <pic:spPr>
                    <a:xfrm>
                      <a:off x="0" y="0"/>
                      <a:ext cx="3686175" cy="169488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7169166"/>
                      <w:r>
                        <w:t>Installation</w:t>
                      </w:r>
                      <w:bookmarkEnd w:id="3"/>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p w14:paraId="4380AA16" w14:textId="11EE0B0C" w:rsidR="00A3207B" w:rsidRPr="0003178E" w:rsidRDefault="00A3207B" w:rsidP="0003178E">
      <w:pPr>
        <w:pStyle w:val="ListParagraph"/>
        <w:numPr>
          <w:ilvl w:val="0"/>
          <w:numId w:val="13"/>
        </w:numPr>
        <w:ind w:right="1080"/>
        <w:rPr>
          <w:sz w:val="22"/>
          <w:szCs w:val="24"/>
        </w:rPr>
      </w:pPr>
      <w:r w:rsidRPr="00AE2318">
        <w:rPr>
          <w:sz w:val="22"/>
          <w:szCs w:val="24"/>
        </w:rPr>
        <w:t xml:space="preserve">Surfaces must be clean, smooth and non-porous. </w:t>
      </w:r>
      <w:bookmarkStart w:id="4" w:name="_Hlk2083077"/>
      <w:r w:rsidRPr="00AE2318">
        <w:rPr>
          <w:noProof/>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74E6B164"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03178E">
                              <w:rPr>
                                <w:i/>
                                <w:szCs w:val="21"/>
                              </w:rPr>
                              <w:t>Adhesive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74E6B164"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03178E">
                        <w:rPr>
                          <w:i/>
                          <w:szCs w:val="21"/>
                        </w:rPr>
                        <w:t>Adhesive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bookmarkEnd w:id="4"/>
      <w:r w:rsidRPr="0003178E">
        <w:rPr>
          <w:sz w:val="22"/>
          <w:szCs w:val="24"/>
        </w:rPr>
        <w:t xml:space="preserve"> </w:t>
      </w:r>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5" w:name="_Hlk2084587"/>
    </w:p>
    <w:bookmarkEnd w:id="5"/>
    <w:p w14:paraId="4ED107A9" w14:textId="7ECBFD7F" w:rsidR="00307F9D" w:rsidRDefault="00307F9D" w:rsidP="00852BB7">
      <w:pPr>
        <w:spacing w:after="0" w:line="240" w:lineRule="auto"/>
        <w:ind w:left="1080" w:right="1080"/>
        <w:rPr>
          <w:sz w:val="22"/>
          <w:szCs w:val="24"/>
        </w:rPr>
      </w:pPr>
      <w:r w:rsidRPr="00307F9D">
        <w:rPr>
          <w:sz w:val="22"/>
          <w:szCs w:val="24"/>
        </w:rPr>
        <w:t xml:space="preserve">The </w:t>
      </w:r>
      <w:r w:rsidR="0003178E">
        <w:rPr>
          <w:sz w:val="22"/>
          <w:szCs w:val="24"/>
        </w:rPr>
        <w:t>running man</w:t>
      </w:r>
      <w:r w:rsidRPr="00307F9D">
        <w:rPr>
          <w:sz w:val="22"/>
          <w:szCs w:val="24"/>
        </w:rPr>
        <w:t xml:space="preserve"> sign shall be placed on doors through which occupants must pass to complete the exit path. The sign shall be mounted on the door, centered horizontally, with the top of the symbol not higher than 18 inches above the finished floor</w:t>
      </w:r>
      <w:r w:rsidR="00F47320">
        <w:rPr>
          <w:sz w:val="22"/>
          <w:szCs w:val="24"/>
        </w:rPr>
        <w:t xml:space="preserve"> </w:t>
      </w:r>
      <w:r w:rsidR="00F47320" w:rsidRPr="00AE2318">
        <w:rPr>
          <w:sz w:val="22"/>
          <w:szCs w:val="24"/>
        </w:rPr>
        <w:t>(</w:t>
      </w:r>
      <w:r w:rsidR="00F47320" w:rsidRPr="00AE2318">
        <w:rPr>
          <w:i/>
          <w:sz w:val="22"/>
          <w:szCs w:val="24"/>
        </w:rPr>
        <w:t>figure 1</w:t>
      </w:r>
      <w:r w:rsidR="00F47320" w:rsidRPr="00AE2318">
        <w:rPr>
          <w:sz w:val="22"/>
          <w:szCs w:val="24"/>
        </w:rPr>
        <w:t xml:space="preserve">). </w:t>
      </w:r>
      <w:r w:rsidRPr="00307F9D">
        <w:rPr>
          <w:sz w:val="22"/>
          <w:szCs w:val="24"/>
        </w:rPr>
        <w:t xml:space="preserve">The running man symbol must be orientated so that it faces towards the direction of egress. If the door’s hinges are on the right side, part number </w:t>
      </w:r>
      <w:r w:rsidR="00F356E5">
        <w:rPr>
          <w:sz w:val="22"/>
          <w:szCs w:val="24"/>
        </w:rPr>
        <w:t>BEM-</w:t>
      </w:r>
      <w:r w:rsidRPr="00307F9D">
        <w:rPr>
          <w:sz w:val="22"/>
          <w:szCs w:val="24"/>
        </w:rPr>
        <w:t xml:space="preserve">SRL should be used. </w:t>
      </w:r>
      <w:r w:rsidR="00F356E5">
        <w:rPr>
          <w:sz w:val="22"/>
          <w:szCs w:val="24"/>
        </w:rPr>
        <w:t>BEM-</w:t>
      </w:r>
      <w:r w:rsidRPr="00307F9D">
        <w:rPr>
          <w:sz w:val="22"/>
          <w:szCs w:val="24"/>
        </w:rPr>
        <w:t>SRR should be used when the door’s hinges are on the left.</w:t>
      </w:r>
    </w:p>
    <w:p w14:paraId="0CA18A23" w14:textId="6AE1E482" w:rsidR="00852BB7" w:rsidRPr="00AE2318" w:rsidRDefault="00852BB7" w:rsidP="00852BB7">
      <w:pPr>
        <w:spacing w:after="0" w:line="240" w:lineRule="auto"/>
        <w:ind w:left="1080" w:right="1080"/>
        <w:rPr>
          <w:sz w:val="22"/>
          <w:szCs w:val="24"/>
        </w:rPr>
      </w:pPr>
    </w:p>
    <w:p w14:paraId="45A5DB5A" w14:textId="1B1F10FC" w:rsidR="00307F9D" w:rsidRPr="00307F9D" w:rsidRDefault="00307F9D" w:rsidP="00307F9D">
      <w:pPr>
        <w:pStyle w:val="ListParagraph"/>
        <w:numPr>
          <w:ilvl w:val="0"/>
          <w:numId w:val="18"/>
        </w:numPr>
        <w:spacing w:after="0" w:line="240" w:lineRule="auto"/>
        <w:ind w:left="1440" w:right="1080"/>
        <w:rPr>
          <w:sz w:val="22"/>
          <w:szCs w:val="24"/>
        </w:rPr>
      </w:pPr>
      <w:r>
        <w:rPr>
          <w:noProof/>
        </w:rPr>
        <w:drawing>
          <wp:anchor distT="0" distB="0" distL="114300" distR="114300" simplePos="0" relativeHeight="251658239" behindDoc="0" locked="0" layoutInCell="1" allowOverlap="1" wp14:anchorId="70FE253E" wp14:editId="48F547D1">
            <wp:simplePos x="0" y="0"/>
            <wp:positionH relativeFrom="margin">
              <wp:posOffset>5019675</wp:posOffset>
            </wp:positionH>
            <wp:positionV relativeFrom="paragraph">
              <wp:posOffset>9525</wp:posOffset>
            </wp:positionV>
            <wp:extent cx="1700530" cy="2921000"/>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8255" t="2976" r="6330" b="5356"/>
                    <a:stretch/>
                  </pic:blipFill>
                  <pic:spPr bwMode="auto">
                    <a:xfrm>
                      <a:off x="0" y="0"/>
                      <a:ext cx="1700530" cy="292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7F9D">
        <w:rPr>
          <w:sz w:val="22"/>
          <w:szCs w:val="24"/>
        </w:rPr>
        <w:t>Thoroughly clean the surface area where the sign will be installed with a dry cloth and a non‐residue cleaning compound to remove and loose particles and dirt. For oily surfaces, isopropyl alcohol works well for surface preparation. Surfaces must be dry and dust free.</w:t>
      </w:r>
    </w:p>
    <w:p w14:paraId="06DCF5DF" w14:textId="77777777" w:rsidR="00307F9D" w:rsidRPr="00307F9D" w:rsidRDefault="00307F9D" w:rsidP="00307F9D">
      <w:pPr>
        <w:pStyle w:val="ListParagraph"/>
        <w:numPr>
          <w:ilvl w:val="0"/>
          <w:numId w:val="18"/>
        </w:numPr>
        <w:spacing w:after="0" w:line="240" w:lineRule="auto"/>
        <w:ind w:left="1440" w:right="1080"/>
        <w:rPr>
          <w:sz w:val="22"/>
          <w:szCs w:val="24"/>
        </w:rPr>
      </w:pPr>
      <w:r w:rsidRPr="00307F9D">
        <w:rPr>
          <w:sz w:val="22"/>
          <w:szCs w:val="24"/>
        </w:rPr>
        <w:t>Measure to determine proper location of the sign on the door.</w:t>
      </w:r>
    </w:p>
    <w:p w14:paraId="65D12E3F" w14:textId="7136FC9A" w:rsidR="00307F9D" w:rsidRPr="00307F9D" w:rsidRDefault="00307F9D" w:rsidP="00307F9D">
      <w:pPr>
        <w:pStyle w:val="ListParagraph"/>
        <w:numPr>
          <w:ilvl w:val="0"/>
          <w:numId w:val="18"/>
        </w:numPr>
        <w:spacing w:after="0" w:line="240" w:lineRule="auto"/>
        <w:ind w:left="1440" w:right="1080"/>
        <w:rPr>
          <w:sz w:val="22"/>
          <w:szCs w:val="24"/>
        </w:rPr>
      </w:pPr>
      <w:r w:rsidRPr="00307F9D">
        <w:rPr>
          <w:sz w:val="22"/>
          <w:szCs w:val="24"/>
        </w:rPr>
        <w:t>The sign can be attached to the door with the included adhesive tabs, appropriate construction adhesive applied to the back of the sign or with a mechanical fastener using the pre-drilled holes in each corner of the sign.</w:t>
      </w:r>
    </w:p>
    <w:p w14:paraId="24E8169B" w14:textId="75838307" w:rsidR="00307F9D" w:rsidRPr="00307F9D" w:rsidRDefault="00F47320" w:rsidP="00307F9D">
      <w:pPr>
        <w:pStyle w:val="ListParagraph"/>
        <w:numPr>
          <w:ilvl w:val="0"/>
          <w:numId w:val="18"/>
        </w:numPr>
        <w:spacing w:after="0" w:line="240" w:lineRule="auto"/>
        <w:ind w:left="1440" w:right="1080"/>
        <w:rPr>
          <w:sz w:val="22"/>
          <w:szCs w:val="24"/>
        </w:rPr>
      </w:pPr>
      <w:r w:rsidRPr="009026A6">
        <w:rPr>
          <w:noProof/>
          <w:sz w:val="22"/>
        </w:rPr>
        <mc:AlternateContent>
          <mc:Choice Requires="wps">
            <w:drawing>
              <wp:anchor distT="45720" distB="45720" distL="114300" distR="114300" simplePos="0" relativeHeight="251694080" behindDoc="0" locked="0" layoutInCell="1" allowOverlap="1" wp14:anchorId="68B9FDDC" wp14:editId="51468CBE">
                <wp:simplePos x="0" y="0"/>
                <wp:positionH relativeFrom="margin">
                  <wp:align>right</wp:align>
                </wp:positionH>
                <wp:positionV relativeFrom="paragraph">
                  <wp:posOffset>1326515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3A37D39" w14:textId="77777777" w:rsidR="00F47320" w:rsidRPr="009026A6" w:rsidRDefault="00F47320" w:rsidP="00F47320">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FDDC" id="_x0000_s1033" type="#_x0000_t202" style="position:absolute;left:0;text-align:left;margin-left:7.3pt;margin-top:104.45pt;width:58.5pt;height:2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" filled="f" stroked="f">
                <v:textbox>
                  <w:txbxContent>
                    <w:p w14:paraId="03A37D39" w14:textId="77777777" w:rsidR="00F47320" w:rsidRPr="009026A6" w:rsidRDefault="00F47320" w:rsidP="00F47320">
                      <w:pPr>
                        <w:rPr>
                          <w:i/>
                          <w:sz w:val="22"/>
                        </w:rPr>
                      </w:pPr>
                      <w:r w:rsidRPr="009026A6">
                        <w:rPr>
                          <w:i/>
                          <w:sz w:val="22"/>
                        </w:rPr>
                        <w:t>Figure 1</w:t>
                      </w:r>
                    </w:p>
                  </w:txbxContent>
                </v:textbox>
                <w10:wrap anchorx="margin"/>
              </v:shape>
            </w:pict>
          </mc:Fallback>
        </mc:AlternateContent>
      </w:r>
      <w:r w:rsidR="00307F9D" w:rsidRPr="00307F9D">
        <w:rPr>
          <w:sz w:val="22"/>
          <w:szCs w:val="24"/>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p>
    <w:p w14:paraId="5FC0ADBB" w14:textId="4E7C6C23" w:rsidR="00CC43BC" w:rsidRPr="00CF4224" w:rsidRDefault="00CC43BC" w:rsidP="00AE2318">
      <w:pPr>
        <w:pStyle w:val="ListParagraph"/>
        <w:spacing w:after="0" w:line="240" w:lineRule="auto"/>
        <w:ind w:left="144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6" w:name="_Toc7169167"/>
                            <w:r>
                              <w:t>Operation</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7" w:name="_Toc7169167"/>
                      <w:r>
                        <w:t>Operation</w:t>
                      </w:r>
                      <w:bookmarkEnd w:id="7"/>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8" w:name="_Toc7169168"/>
                            <w:r>
                              <w:t>Maintenance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9" w:name="_Toc7169168"/>
                      <w:r>
                        <w:t>Maintenance</w:t>
                      </w:r>
                      <w:bookmarkEnd w:id="9"/>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3593A9CA" w14:textId="77777777" w:rsidR="00E801AF" w:rsidRDefault="00E801AF" w:rsidP="00E801AF">
      <w:pPr>
        <w:spacing w:after="0" w:line="23" w:lineRule="atLeast"/>
        <w:ind w:left="990" w:right="1080"/>
      </w:pPr>
      <w:r>
        <w:rPr>
          <w:noProof/>
        </w:rPr>
        <mc:AlternateContent>
          <mc:Choice Requires="wps">
            <w:drawing>
              <wp:anchor distT="45720" distB="45720" distL="114300" distR="114300" simplePos="0" relativeHeight="251697152" behindDoc="0" locked="1" layoutInCell="1" allowOverlap="1" wp14:anchorId="10DF2468" wp14:editId="5B846187">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A565E5" w14:textId="77777777" w:rsidR="00E801AF" w:rsidRDefault="00E801AF" w:rsidP="00E801AF">
                            <w:pPr>
                              <w:pStyle w:val="Heading2"/>
                              <w:tabs>
                                <w:tab w:val="clear" w:pos="9360"/>
                              </w:tabs>
                              <w:spacing w:after="0"/>
                              <w:ind w:left="0" w:right="1080"/>
                            </w:pPr>
                            <w:bookmarkStart w:id="10" w:name="_Toc7169169"/>
                            <w:r>
                              <w:t>Standard Warranty</w:t>
                            </w:r>
                            <w:bookmarkEnd w:id="1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0DF2468" id="_x0000_s1036" type="#_x0000_t202" style="position:absolute;left:0;text-align:left;margin-left:6pt;margin-top:47.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" filled="f" stroked="f">
                <v:textbox style="mso-fit-shape-to-text:t" inset="0,0,0,0">
                  <w:txbxContent>
                    <w:p w14:paraId="53A565E5" w14:textId="77777777" w:rsidR="00E801AF" w:rsidRDefault="00E801AF" w:rsidP="00E801AF">
                      <w:pPr>
                        <w:pStyle w:val="Heading2"/>
                        <w:tabs>
                          <w:tab w:val="clear" w:pos="9360"/>
                        </w:tabs>
                        <w:spacing w:after="0"/>
                        <w:ind w:left="0" w:right="1080"/>
                      </w:pPr>
                      <w:bookmarkStart w:id="11" w:name="_Toc7169169"/>
                      <w:r>
                        <w:t>Standard Warranty</w:t>
                      </w:r>
                      <w:bookmarkEnd w:id="11"/>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7CE575C2" w14:textId="77777777" w:rsidR="00E801AF" w:rsidRPr="006B4BFC" w:rsidRDefault="00E801AF" w:rsidP="00E801AF">
      <w:pPr>
        <w:spacing w:after="0" w:line="23" w:lineRule="atLeast"/>
        <w:ind w:left="990" w:right="1080"/>
        <w:jc w:val="center"/>
        <w:rPr>
          <w:b/>
          <w:bCs/>
          <w:sz w:val="48"/>
          <w:szCs w:val="44"/>
        </w:rPr>
      </w:pPr>
      <w:r w:rsidRPr="006B4BFC">
        <w:rPr>
          <w:b/>
          <w:bCs/>
          <w:sz w:val="48"/>
          <w:szCs w:val="44"/>
        </w:rPr>
        <w:t>1 Year</w:t>
      </w:r>
    </w:p>
    <w:p w14:paraId="09E38958" w14:textId="77777777" w:rsidR="00E801AF" w:rsidRDefault="00E801AF" w:rsidP="00E801AF">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79189DCD" w14:textId="77777777" w:rsidR="00E801AF" w:rsidRDefault="00E801AF" w:rsidP="00E801AF">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406AC173" w14:textId="77777777" w:rsidR="00E801AF" w:rsidRPr="00265B50" w:rsidRDefault="00E801AF" w:rsidP="00E801AF">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5A8C3BE8" w14:textId="77777777" w:rsidR="00E801AF" w:rsidRPr="00C04C45" w:rsidRDefault="00E801AF" w:rsidP="00E801AF">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50E31908" w14:textId="77777777" w:rsidR="00E801AF" w:rsidRPr="00265B50" w:rsidRDefault="00E801AF" w:rsidP="00E801AF">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33443B5F" w14:textId="77777777" w:rsidR="00E801AF" w:rsidRPr="00265B50" w:rsidRDefault="00E801AF" w:rsidP="00E801AF">
      <w:pPr>
        <w:pStyle w:val="ListParagraph"/>
        <w:numPr>
          <w:ilvl w:val="0"/>
          <w:numId w:val="7"/>
        </w:numPr>
        <w:spacing w:line="23" w:lineRule="atLeast"/>
        <w:ind w:left="1440" w:right="1080"/>
      </w:pPr>
      <w:r w:rsidRPr="00265B50">
        <w:t>You will be sent an “RMA” that is required to be filled out and returned with the shipment.</w:t>
      </w:r>
    </w:p>
    <w:p w14:paraId="5BA681D4" w14:textId="77777777" w:rsidR="00E801AF" w:rsidRPr="00265B50" w:rsidRDefault="00E801AF" w:rsidP="00E801AF">
      <w:pPr>
        <w:pStyle w:val="ListParagraph"/>
        <w:numPr>
          <w:ilvl w:val="0"/>
          <w:numId w:val="7"/>
        </w:numPr>
        <w:spacing w:line="23" w:lineRule="atLeast"/>
        <w:ind w:left="1440" w:right="1080"/>
      </w:pPr>
      <w:r w:rsidRPr="00265B50">
        <w:t>The following information must appear on the outside of the package:</w:t>
      </w:r>
    </w:p>
    <w:p w14:paraId="1DCF8573" w14:textId="77777777" w:rsidR="00E801AF" w:rsidRPr="00265B50" w:rsidRDefault="00E801AF" w:rsidP="00E801AF">
      <w:pPr>
        <w:pStyle w:val="ListParagraph"/>
        <w:numPr>
          <w:ilvl w:val="1"/>
          <w:numId w:val="7"/>
        </w:numPr>
        <w:spacing w:line="23" w:lineRule="atLeast"/>
        <w:ind w:left="1800" w:right="1080"/>
      </w:pPr>
      <w:r w:rsidRPr="00265B50">
        <w:t>RMA number marked on the outside of box</w:t>
      </w:r>
    </w:p>
    <w:p w14:paraId="3D3F41AD" w14:textId="77777777" w:rsidR="00E801AF" w:rsidRPr="00265B50" w:rsidRDefault="00E801AF" w:rsidP="00E801AF">
      <w:pPr>
        <w:pStyle w:val="ListParagraph"/>
        <w:numPr>
          <w:ilvl w:val="0"/>
          <w:numId w:val="7"/>
        </w:numPr>
        <w:spacing w:line="23" w:lineRule="atLeast"/>
        <w:ind w:left="1440" w:right="1080"/>
      </w:pPr>
      <w:r w:rsidRPr="00265B50">
        <w:t>Return defective product FREIGHT PREPAID. Collect shipments will be refused.</w:t>
      </w:r>
    </w:p>
    <w:p w14:paraId="3EC76CD4" w14:textId="77777777" w:rsidR="00E801AF" w:rsidRPr="00265B50" w:rsidRDefault="00E801AF" w:rsidP="00E801AF">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03A6D8D6" w14:textId="77777777" w:rsidR="00E801AF" w:rsidRDefault="00E801AF" w:rsidP="00E801AF">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32D938B9" w14:textId="77777777" w:rsidR="00E801AF" w:rsidRDefault="00E801AF" w:rsidP="00E801AF">
      <w:pPr>
        <w:ind w:left="180"/>
      </w:pPr>
      <w:r>
        <w:rPr>
          <w:noProof/>
        </w:rPr>
        <mc:AlternateContent>
          <mc:Choice Requires="wps">
            <w:drawing>
              <wp:anchor distT="45720" distB="45720" distL="114300" distR="114300" simplePos="0" relativeHeight="251696128" behindDoc="0" locked="0" layoutInCell="1" allowOverlap="1" wp14:anchorId="009E5748" wp14:editId="55871376">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0B42EDDE" w14:textId="77777777" w:rsidR="00E801AF" w:rsidRPr="00265B50" w:rsidRDefault="00E801AF" w:rsidP="00E801AF">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21AC11CD" w14:textId="77777777" w:rsidR="00E801AF" w:rsidRPr="00265B50" w:rsidRDefault="00E801AF" w:rsidP="00E801AF">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6133A922" w14:textId="77777777" w:rsidR="00E801AF" w:rsidRPr="00265B50" w:rsidRDefault="00E801AF" w:rsidP="00E801AF">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5EC5805" w14:textId="77777777" w:rsidR="00E801AF" w:rsidRPr="00265B50" w:rsidRDefault="00E801AF" w:rsidP="00E801AF">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F9630D" w14:textId="77777777" w:rsidR="00E801AF" w:rsidRPr="00265B50" w:rsidRDefault="00E801AF" w:rsidP="00E801AF">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859BC25" w14:textId="77777777" w:rsidR="00E801AF" w:rsidRDefault="00E801AF" w:rsidP="00E80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E5748" id="_x0000_s1037" type="#_x0000_t202" style="position:absolute;left:0;text-align:left;margin-left:37.5pt;margin-top:.15pt;width:474pt;height:15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">
                <v:textbox>
                  <w:txbxContent>
                    <w:p w14:paraId="0B42EDDE" w14:textId="77777777" w:rsidR="00E801AF" w:rsidRPr="00265B50" w:rsidRDefault="00E801AF" w:rsidP="00E801AF">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21AC11CD" w14:textId="77777777" w:rsidR="00E801AF" w:rsidRPr="00265B50" w:rsidRDefault="00E801AF" w:rsidP="00E801AF">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6133A922" w14:textId="77777777" w:rsidR="00E801AF" w:rsidRPr="00265B50" w:rsidRDefault="00E801AF" w:rsidP="00E801AF">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5EC5805" w14:textId="77777777" w:rsidR="00E801AF" w:rsidRPr="00265B50" w:rsidRDefault="00E801AF" w:rsidP="00E801AF">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F9630D" w14:textId="77777777" w:rsidR="00E801AF" w:rsidRPr="00265B50" w:rsidRDefault="00E801AF" w:rsidP="00E801AF">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859BC25" w14:textId="77777777" w:rsidR="00E801AF" w:rsidRDefault="00E801AF" w:rsidP="00E801AF"/>
                  </w:txbxContent>
                </v:textbox>
                <w10:wrap type="square" anchorx="margin"/>
              </v:shape>
            </w:pict>
          </mc:Fallback>
        </mc:AlternateContent>
      </w:r>
    </w:p>
    <w:p w14:paraId="5261E6C6" w14:textId="77777777" w:rsidR="00E801AF" w:rsidRDefault="00E801AF" w:rsidP="00E801AF">
      <w:pPr>
        <w:ind w:left="180"/>
      </w:pPr>
    </w:p>
    <w:p w14:paraId="70805932" w14:textId="06EABDDE" w:rsidR="00265B50" w:rsidRDefault="00265B50" w:rsidP="00852BB7">
      <w:pPr>
        <w:ind w:left="180"/>
      </w:pPr>
      <w:bookmarkStart w:id="12" w:name="_GoBack"/>
      <w:bookmarkEnd w:id="12"/>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7169170"/>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1F475856" w:rsidR="00265B50" w:rsidRPr="00605918" w:rsidRDefault="00F356E5" w:rsidP="00852BB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222720DB" w:rsidR="00265B50" w:rsidRPr="00605918" w:rsidRDefault="00265B50" w:rsidP="00852BB7">
      <w:pPr>
        <w:ind w:left="1080" w:right="1080"/>
      </w:pPr>
      <w:r w:rsidRPr="00605918">
        <w:t xml:space="preserve">Please do not return any product before discussing your application problem with a </w:t>
      </w:r>
      <w:r w:rsidR="00F356E5">
        <w:t>Babcock-Davis</w:t>
      </w:r>
      <w:r w:rsidRPr="00605918">
        <w:t xml:space="preserve"> representative and obtaining a Return Authorization.</w:t>
      </w:r>
    </w:p>
    <w:p w14:paraId="04D65F87" w14:textId="49B066EF" w:rsidR="00265B50" w:rsidRPr="00605918" w:rsidRDefault="00265B50" w:rsidP="00852BB7">
      <w:pPr>
        <w:ind w:left="1080" w:right="1080"/>
      </w:pPr>
      <w:r w:rsidRPr="00605918">
        <w:t xml:space="preserve">Your </w:t>
      </w:r>
      <w:r w:rsidR="00F356E5">
        <w:t>Babcock-Davis</w:t>
      </w:r>
      <w:r w:rsidRPr="00605918">
        <w:t xml:space="preserve"> representative is eager to help you. Please feel free to call your representative or contact </w:t>
      </w:r>
      <w:r w:rsidR="00F356E5">
        <w:t>Babcock-Davis</w:t>
      </w:r>
      <w:r w:rsidRPr="00605918">
        <w:t xml:space="preserve"> to discuss your application.</w:t>
      </w:r>
    </w:p>
    <w:p w14:paraId="2F1B7CE9" w14:textId="64AA9144" w:rsidR="00265B50" w:rsidRPr="00605918" w:rsidRDefault="00F356E5" w:rsidP="00852BB7">
      <w:pPr>
        <w:spacing w:after="0" w:line="240" w:lineRule="auto"/>
        <w:ind w:left="1080" w:right="1080"/>
      </w:pPr>
      <w:r>
        <w:t>Babcock-Davis</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4DD528FC" w:rsidR="00265B50" w:rsidRPr="00605918" w:rsidRDefault="00265B50" w:rsidP="00852BB7">
      <w:pPr>
        <w:spacing w:after="0" w:line="240" w:lineRule="auto"/>
        <w:ind w:left="1080" w:right="1080"/>
      </w:pPr>
      <w:r w:rsidRPr="00605918">
        <w:t>Phone: 8</w:t>
      </w:r>
      <w:r w:rsidR="00F356E5">
        <w:t>88.412.3726</w:t>
      </w:r>
    </w:p>
    <w:p w14:paraId="0B3F72FE" w14:textId="28F2C7F9" w:rsidR="00265B50" w:rsidRPr="00605918" w:rsidRDefault="00265B50" w:rsidP="00852BB7">
      <w:pPr>
        <w:spacing w:after="0" w:line="240" w:lineRule="auto"/>
        <w:ind w:left="1080" w:right="1080"/>
      </w:pPr>
      <w:r w:rsidRPr="00605918">
        <w:t xml:space="preserve">Fax: </w:t>
      </w:r>
      <w:r w:rsidR="00F356E5">
        <w:t>888.312.3726</w:t>
      </w:r>
    </w:p>
    <w:p w14:paraId="71C67CA8" w14:textId="49E8FF20" w:rsidR="00265B50" w:rsidRDefault="00265B50" w:rsidP="00852BB7">
      <w:pPr>
        <w:spacing w:after="0" w:line="240" w:lineRule="auto"/>
        <w:ind w:left="1080" w:right="1080"/>
      </w:pPr>
      <w:r w:rsidRPr="00605918">
        <w:t>Email: info@</w:t>
      </w:r>
      <w:r w:rsidR="00F356E5">
        <w:t>babcockdavis</w:t>
      </w:r>
      <w:r w:rsidRPr="00605918">
        <w:t>.com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6759345C">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7"/>
      <w:footerReference w:type="default" r:id="rId18"/>
      <w:headerReference w:type="first" r:id="rId19"/>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7DBB" w14:textId="77777777" w:rsidR="008264EA" w:rsidRDefault="008264EA" w:rsidP="0090304C">
      <w:pPr>
        <w:spacing w:after="0" w:line="240" w:lineRule="auto"/>
      </w:pPr>
      <w:r>
        <w:separator/>
      </w:r>
    </w:p>
  </w:endnote>
  <w:endnote w:type="continuationSeparator" w:id="0">
    <w:p w14:paraId="6CC800B3" w14:textId="77777777" w:rsidR="008264EA" w:rsidRDefault="008264EA"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0C58C633" w:rsidR="00094D14" w:rsidRDefault="00F356E5">
    <w:pPr>
      <w:pStyle w:val="Footer"/>
    </w:pPr>
    <w:r>
      <w:rPr>
        <w:noProof/>
      </w:rPr>
      <w:drawing>
        <wp:anchor distT="0" distB="0" distL="114300" distR="114300" simplePos="0" relativeHeight="251652095" behindDoc="0" locked="0" layoutInCell="1" allowOverlap="1" wp14:anchorId="239D4308" wp14:editId="792AE8EB">
          <wp:simplePos x="0" y="0"/>
          <wp:positionH relativeFrom="page">
            <wp:posOffset>457200</wp:posOffset>
          </wp:positionH>
          <wp:positionV relativeFrom="page">
            <wp:posOffset>9525000</wp:posOffset>
          </wp:positionV>
          <wp:extent cx="1808480" cy="365760"/>
          <wp:effectExtent l="0" t="0" r="0" b="0"/>
          <wp:wrapSquare wrapText="bothSides"/>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480" cy="365760"/>
                  </a:xfrm>
                  <a:prstGeom prst="rect">
                    <a:avLst/>
                  </a:prstGeom>
                </pic:spPr>
              </pic:pic>
            </a:graphicData>
          </a:graphic>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44B83B83">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A484" w14:textId="77777777" w:rsidR="008264EA" w:rsidRDefault="008264EA" w:rsidP="0090304C">
      <w:pPr>
        <w:spacing w:after="0" w:line="240" w:lineRule="auto"/>
      </w:pPr>
      <w:r>
        <w:separator/>
      </w:r>
    </w:p>
  </w:footnote>
  <w:footnote w:type="continuationSeparator" w:id="0">
    <w:p w14:paraId="7AC2E918" w14:textId="77777777" w:rsidR="008264EA" w:rsidRDefault="008264EA"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0D3AC740" w:rsidR="00853FED" w:rsidRDefault="00F356E5"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-A-Lite</w:t>
    </w:r>
    <w:r w:rsidR="005D0667">
      <w:rPr>
        <w:rFonts w:ascii="Source Sans Pro Light" w:eastAsia="Trade Gothic LT Std Cn" w:hAnsi="Source Sans Pro Light" w:cs="Arial"/>
        <w:bCs/>
        <w:color w:val="231F20"/>
        <w:sz w:val="20"/>
        <w:szCs w:val="32"/>
      </w:rPr>
      <w:t xml:space="preserve"> </w:t>
    </w:r>
    <w:r w:rsidR="00AE2318">
      <w:rPr>
        <w:rFonts w:ascii="Source Sans Pro Light" w:eastAsia="Trade Gothic LT Std Cn" w:hAnsi="Source Sans Pro Light" w:cs="Arial"/>
        <w:bCs/>
        <w:color w:val="231F20"/>
        <w:sz w:val="20"/>
        <w:szCs w:val="32"/>
      </w:rPr>
      <w:t>Running Man Signs</w:t>
    </w:r>
  </w:p>
  <w:p w14:paraId="15B5E29E" w14:textId="3FA7B812"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F356E5">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SR</w:t>
    </w:r>
    <w:r w:rsidR="00307F9D">
      <w:rPr>
        <w:rFonts w:ascii="Source Sans Pro Light" w:eastAsia="Trade Gothic LT Std Cn" w:hAnsi="Source Sans Pro Light" w:cs="Arial"/>
        <w:bCs/>
        <w:color w:val="231F20"/>
        <w:sz w:val="20"/>
        <w:szCs w:val="32"/>
      </w:rPr>
      <w:t xml:space="preserve">R, </w:t>
    </w:r>
    <w:r w:rsidR="00F356E5">
      <w:rPr>
        <w:rFonts w:ascii="Source Sans Pro Light" w:eastAsia="Trade Gothic LT Std Cn" w:hAnsi="Source Sans Pro Light" w:cs="Arial"/>
        <w:bCs/>
        <w:color w:val="231F20"/>
        <w:sz w:val="20"/>
        <w:szCs w:val="32"/>
      </w:rPr>
      <w:t>BEM-</w:t>
    </w:r>
    <w:r w:rsidR="00307F9D">
      <w:rPr>
        <w:rFonts w:ascii="Source Sans Pro Light" w:eastAsia="Trade Gothic LT Std Cn" w:hAnsi="Source Sans Pro Light" w:cs="Arial"/>
        <w:bCs/>
        <w:color w:val="231F20"/>
        <w:sz w:val="20"/>
        <w:szCs w:val="32"/>
      </w:rPr>
      <w:t>SRL</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537D75F3" w:rsidR="00376833" w:rsidRDefault="00F356E5">
    <w:pPr>
      <w:pStyle w:val="Header"/>
    </w:pPr>
    <w:r>
      <w:rPr>
        <w:noProof/>
      </w:rPr>
      <w:drawing>
        <wp:anchor distT="0" distB="0" distL="114300" distR="114300" simplePos="0" relativeHeight="251651070" behindDoc="0" locked="0" layoutInCell="1" allowOverlap="1" wp14:anchorId="327F0A59" wp14:editId="5E2BDB00">
          <wp:simplePos x="0" y="0"/>
          <wp:positionH relativeFrom="page">
            <wp:posOffset>552450</wp:posOffset>
          </wp:positionH>
          <wp:positionV relativeFrom="page">
            <wp:posOffset>495300</wp:posOffset>
          </wp:positionV>
          <wp:extent cx="4069715" cy="822960"/>
          <wp:effectExtent l="0" t="0" r="0" b="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9715"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6"/>
  </w:num>
  <w:num w:numId="5">
    <w:abstractNumId w:val="3"/>
  </w:num>
  <w:num w:numId="6">
    <w:abstractNumId w:val="5"/>
  </w:num>
  <w:num w:numId="7">
    <w:abstractNumId w:val="7"/>
  </w:num>
  <w:num w:numId="8">
    <w:abstractNumId w:val="2"/>
  </w:num>
  <w:num w:numId="9">
    <w:abstractNumId w:val="16"/>
  </w:num>
  <w:num w:numId="10">
    <w:abstractNumId w:val="13"/>
  </w:num>
  <w:num w:numId="11">
    <w:abstractNumId w:val="4"/>
  </w:num>
  <w:num w:numId="12">
    <w:abstractNumId w:val="1"/>
  </w:num>
  <w:num w:numId="13">
    <w:abstractNumId w:val="0"/>
  </w:num>
  <w:num w:numId="14">
    <w:abstractNumId w:val="8"/>
  </w:num>
  <w:num w:numId="15">
    <w:abstractNumId w:val="1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3178E"/>
    <w:rsid w:val="0004549E"/>
    <w:rsid w:val="00071DC9"/>
    <w:rsid w:val="00071EE7"/>
    <w:rsid w:val="00082310"/>
    <w:rsid w:val="00094D14"/>
    <w:rsid w:val="000E1C67"/>
    <w:rsid w:val="000E7E0E"/>
    <w:rsid w:val="000F3559"/>
    <w:rsid w:val="00103A17"/>
    <w:rsid w:val="00132276"/>
    <w:rsid w:val="00132AB1"/>
    <w:rsid w:val="00142643"/>
    <w:rsid w:val="001477E5"/>
    <w:rsid w:val="001847EB"/>
    <w:rsid w:val="001C2408"/>
    <w:rsid w:val="001C40D6"/>
    <w:rsid w:val="00203F67"/>
    <w:rsid w:val="00207CBA"/>
    <w:rsid w:val="00215131"/>
    <w:rsid w:val="002277C7"/>
    <w:rsid w:val="0023554E"/>
    <w:rsid w:val="002455C8"/>
    <w:rsid w:val="00265B50"/>
    <w:rsid w:val="002830C4"/>
    <w:rsid w:val="002850D2"/>
    <w:rsid w:val="002C68E5"/>
    <w:rsid w:val="002E49D8"/>
    <w:rsid w:val="00307F9D"/>
    <w:rsid w:val="00312823"/>
    <w:rsid w:val="00331B62"/>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22D06"/>
    <w:rsid w:val="007232F7"/>
    <w:rsid w:val="007D2723"/>
    <w:rsid w:val="007F4BD1"/>
    <w:rsid w:val="008264EA"/>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73F5"/>
    <w:rsid w:val="00AE2318"/>
    <w:rsid w:val="00B020EB"/>
    <w:rsid w:val="00B576D7"/>
    <w:rsid w:val="00B93302"/>
    <w:rsid w:val="00BE46AD"/>
    <w:rsid w:val="00BE4799"/>
    <w:rsid w:val="00BF177E"/>
    <w:rsid w:val="00C05BE5"/>
    <w:rsid w:val="00C24836"/>
    <w:rsid w:val="00C2590F"/>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801AF"/>
    <w:rsid w:val="00E96A12"/>
    <w:rsid w:val="00EA59DC"/>
    <w:rsid w:val="00EB6C64"/>
    <w:rsid w:val="00EC1CC9"/>
    <w:rsid w:val="00EC4ED0"/>
    <w:rsid w:val="00F1002B"/>
    <w:rsid w:val="00F1447E"/>
    <w:rsid w:val="00F24E9A"/>
    <w:rsid w:val="00F34376"/>
    <w:rsid w:val="00F356E5"/>
    <w:rsid w:val="00F40CBF"/>
    <w:rsid w:val="00F47320"/>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Users\mdibba\Desktop\Nystrom%20EM-DLM%20Door%20Latch%20Marking%20IO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D1CC-9206-407A-A861-66E63DFD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7470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BEM-SRR SRL IOM</dc:title>
  <dc:subject>BD_BEM-SRR SRL_IOM</dc:subject>
  <dc:creator>Nystrom Staff</dc:creator>
  <keywords>Babcock_BEM-SRR SRL_IOM</keywords>
  <dc:description>Babcock BEM-SRR SRL Running Man Sign IOM</dc:description>
  <lastModifiedBy>Marissa Dibba</lastModifiedBy>
  <revision>3</revision>
  <lastPrinted>2019-04-23T23:23:00.0000000Z</lastPrinted>
  <dcterms:created xsi:type="dcterms:W3CDTF">2019-05-08T18:42:00.0000000Z</dcterms:created>
  <dcterms:modified xsi:type="dcterms:W3CDTF">2019-06-21T16:14:00.0000000Z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BD_BEM-SRR SRL_IOM</vt:lpwstr>
  </property>
  <property fmtid="{D5CDD505-2E9C-101B-9397-08002B2CF9AE}" pid="3" name="Revision">
    <vt:lpwstr>B</vt:lpwstr>
  </property>
</Properties>
</file>